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spacing w:after="0" w:before="0" w:line="100" w:lineRule="atLeast"/>
      </w:pPr>
      <w:r>
        <w:rPr>
          <w:color w:val="000000"/>
          <w:sz w:val="24"/>
          <w:szCs w:val="24"/>
          <w:rFonts w:ascii="Times New Roman" w:cs="Times New Roman" w:eastAsia="Times New Roman" w:hAnsi="Times New Roman"/>
          <w:lang w:eastAsia="ru-RU"/>
        </w:rPr>
        <w:t>ПРИМЕРНЫЙ</w:t>
      </w:r>
      <w:r>
        <w:rPr>
          <w:sz w:val="24"/>
          <w:szCs w:val="24"/>
          <w:rFonts w:ascii="Times New Roman" w:cs="Times New Roman" w:eastAsia="Arial Unicode MS" w:hAnsi="Times New Roman"/>
          <w:lang w:eastAsia="ru-RU"/>
        </w:rPr>
        <w:t xml:space="preserve"> ОБРАЗЕЦ ХОДАТАЙСТВА</w:t>
      </w:r>
    </w:p>
    <w:p>
      <w:pPr>
        <w:pStyle w:val="style0"/>
        <w:jc w:val="center"/>
        <w:spacing w:after="0" w:before="0" w:line="100" w:lineRule="atLeast"/>
      </w:pPr>
      <w:r>
        <w:rPr>
          <w:sz w:val="24"/>
          <w:szCs w:val="24"/>
          <w:rFonts w:ascii="Times New Roman" w:cs="Times New Roman" w:eastAsia="Arial Unicode MS" w:hAnsi="Times New Roman"/>
          <w:lang w:eastAsia="ru-RU"/>
        </w:rPr>
        <w:t>ДЛЯ ПЕРЕВОДА ЗЕМЕЛЬ ИЛИ ЗЕМЕЛЬНЫХ УЧАСТКОВ ИЗ ОДНОЙ КАТЕГОРИИ В ДРУГУЮ</w:t>
      </w:r>
    </w:p>
    <w:p>
      <w:pPr>
        <w:pStyle w:val="style0"/>
        <w:suppressAutoHyphens w:val="true"/>
        <w:ind w:hanging="0" w:left="4248" w:right="0"/>
        <w:spacing w:after="0" w:before="0" w:line="100" w:lineRule="atLeast"/>
      </w:pPr>
      <w:r>
        <w:rPr/>
      </w:r>
    </w:p>
    <w:p>
      <w:pPr>
        <w:pStyle w:val="style0"/>
        <w:suppressAutoHyphens w:val="true"/>
        <w:ind w:hanging="0" w:left="4820" w:right="0"/>
        <w:spacing w:after="0" w:before="0" w:line="100" w:lineRule="atLeast"/>
      </w:pP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Главе Афанасьевского сельсовета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                                                                                </w:t>
      </w: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Обоянского района Курской области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                                                </w:t>
      </w: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.                             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ХОДАТАЙСТВО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о переводе земель или земельных участков из одной категории в другую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4"/>
          <w:u w:val="single"/>
          <w:szCs w:val="24"/>
          <w:rFonts w:ascii="Times New Roman" w:cs="Times New Roman" w:eastAsia="Times New Roman" w:hAnsi="Times New Roman"/>
          <w:lang w:eastAsia="ar-SA"/>
        </w:rPr>
        <w:t>Иванова И.И.  паспорт 0000 111111 выдан ОВД Обоянского района Курской области_12.12.2007г._________________________________________________________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___________________________________________________________________________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>для заявителя – физического лица – фамилия, имя, отчество, паспортные данные)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Адрес заявителя: Курская область, </w:t>
      </w:r>
      <w:bookmarkStart w:id="0" w:name="__DdeLink__66_269335798"/>
      <w:bookmarkEnd w:id="0"/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Обоянский район, с.Афанасьево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 xml:space="preserve">Прошу перевести земельный участок, находящийся в частной собственности </w:t>
      </w: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>
      <w:pPr>
        <w:pStyle w:val="style0"/>
        <w:jc w:val="both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>(форма собственности)</w:t>
      </w:r>
    </w:p>
    <w:p>
      <w:pPr>
        <w:pStyle w:val="style0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>собственности, общей площадью 1500 кв.м, кадастровый № 46:11:00000000</w:t>
      </w:r>
    </w:p>
    <w:p>
      <w:pPr>
        <w:pStyle w:val="style0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 xml:space="preserve">                                                                       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расположенный по адресу:</w:t>
      </w: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 xml:space="preserve"> </w:t>
      </w: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Курская область, Обоянский район, с.Афанасьево,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из категории__________________промышленности____________________________________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ab/>
        <w:tab/>
        <w:t xml:space="preserve">                    (в соответствии с документами земельного кадастра)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в категорию населенных пунктов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с разрешенным использованием для ведения личного подсобного хозяйства обоснование необходимости изменение категории участка_________________________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___________________________________________________________________________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При этом сообщаю следующие дополнительные сведения об участке: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1. Правовой документ, на основании которого используется земельный участок: свидетельство на право собственности.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Заявитель: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         ___________________     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 xml:space="preserve">                           </w:t>
      </w: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>(Должность)                                                (Подпись)                                  (Ф.И.О.)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                                                                                                                                                    </w:t>
      </w: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м.п.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Контактное лицо, телефон для связи:______________________________________________                              </w:t>
        <w:tab/>
        <w:tab/>
        <w:tab/>
        <w:tab/>
        <w:tab/>
        <w:tab/>
        <w:tab/>
        <w:tab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«____»  _____________ 20__ г.</w:t>
      </w:r>
    </w:p>
    <w:p>
      <w:pPr>
        <w:pStyle w:val="style0"/>
        <w:jc w:val="left"/>
        <w:widowControl/>
        <w:tabs>
          <w:tab w:leader="none" w:pos="709" w:val="left"/>
        </w:tabs>
        <w:suppressAutoHyphens w:val="true"/>
        <w:spacing w:after="200" w:before="0" w:line="276" w:lineRule="atLeast"/>
      </w:pPr>
      <w:r>
        <w:rPr/>
      </w:r>
    </w:p>
    <w:sectPr>
      <w:formProt w:val="off"/>
      <w:pgSz w:h="16838" w:w="11906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" w:eastAsia="Arial Unicode MS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Mangal" w:eastAsia="Arial Unicode MS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2016-09-19T13:02:00.00Z</dcterms:created>
  <dc:creator>user</dc:creator>
  <cp:lastModifiedBy>user</cp:lastModifiedBy>
  <dcterms:modified xsi:type="dcterms:W3CDTF">2017-10-02T10:39:00.00Z</dcterms:modified>
  <cp:revision>4</cp:revision>
</cp:coreProperties>
</file>